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БОЛЬШЕМЕЛИКСКОГО МУНИЦИПАЛЬНОГО ОБРАЗОВАНИЯ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>БАЛАШОВСКОГО МУНИЦИПАЛЬНОГО  РАЙОНА САРАТОВСКОЙ ОБЛАСТИ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A14410" w:rsidRPr="003F1A97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410" w:rsidRDefault="005436BE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22.04.2016</w:t>
      </w:r>
      <w:r w:rsidR="00A14410"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  <w:r w:rsidR="0014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№ 37</w:t>
      </w:r>
      <w:r w:rsidR="00A14410"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-р</w:t>
      </w:r>
      <w:r w:rsidR="00A14410"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4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4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14410"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Большой Мелик</w:t>
      </w:r>
      <w:r w:rsidR="00A14410" w:rsidRPr="003F1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3F1A97" w:rsidRPr="00A6438E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10" w:rsidRPr="003F1A97" w:rsidRDefault="005D046E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на территории</w:t>
      </w:r>
    </w:p>
    <w:p w:rsidR="005D046E" w:rsidRPr="003F1A97" w:rsidRDefault="005D046E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Большемеликского муниципального</w:t>
      </w:r>
    </w:p>
    <w:p w:rsidR="005D046E" w:rsidRPr="003F1A97" w:rsidRDefault="00BA0DF3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D046E"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бразования</w:t>
      </w: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Балашовского</w:t>
      </w:r>
    </w:p>
    <w:p w:rsidR="00BA0DF3" w:rsidRPr="003F1A97" w:rsidRDefault="00BA0DF3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надзорно-</w:t>
      </w:r>
    </w:p>
    <w:p w:rsidR="00BA0DF3" w:rsidRPr="003F1A97" w:rsidRDefault="00BA0DF3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профилактической  операции</w:t>
      </w:r>
    </w:p>
    <w:p w:rsidR="00BA0DF3" w:rsidRDefault="00BA0DF3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A97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«Жилище 2016»</w:t>
      </w:r>
    </w:p>
    <w:p w:rsidR="003F1A97" w:rsidRP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числа пожаров и последствий от них, а также гибели людей при пожарах в жилом секторе Большемеликского муниципального образования Балашовского муниципального района: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1. Организовать и провести в 201</w:t>
      </w:r>
      <w:r w:rsidR="005436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надзорно - профил</w:t>
      </w:r>
      <w:r w:rsidR="005436BE">
        <w:rPr>
          <w:rFonts w:ascii="Times New Roman" w:eastAsia="Times New Roman" w:hAnsi="Times New Roman"/>
          <w:sz w:val="28"/>
          <w:szCs w:val="28"/>
          <w:lang w:eastAsia="ru-RU"/>
        </w:rPr>
        <w:t>актическую операцию «Жилище-2016</w:t>
      </w: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» в жилом секторе на территории Большемеликского муниципального образования город Балашов.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план </w:t>
      </w:r>
      <w:r w:rsidR="005436BE">
        <w:rPr>
          <w:rFonts w:ascii="Times New Roman" w:eastAsia="Times New Roman" w:hAnsi="Times New Roman"/>
          <w:sz w:val="28"/>
          <w:szCs w:val="28"/>
          <w:lang w:eastAsia="ru-RU"/>
        </w:rPr>
        <w:t>проведения операции «Жилище-2016</w:t>
      </w: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» (приложение №1).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 акта работы профилактической группы (приложение №2).</w:t>
      </w: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4. Утвердить форму памятки населению о соблюдении мер пожарной безопасности (приложение №3).</w:t>
      </w: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5. Утвердить форму протокола собрания населения по вопросам обеспечения пожарной безопасности (приложение №4).</w:t>
      </w: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Большемеликского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A64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64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64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А.Ф. Горнаев                               </w:t>
      </w:r>
    </w:p>
    <w:p w:rsidR="00A14410" w:rsidRPr="00A6438E" w:rsidRDefault="00A14410" w:rsidP="00A6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 к распоряжению главы администрации Большемеликского МО</w:t>
      </w:r>
    </w:p>
    <w:p w:rsidR="00A14410" w:rsidRPr="00A6438E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4715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A14410" w:rsidRPr="00A6438E">
        <w:rPr>
          <w:rFonts w:ascii="Times New Roman" w:eastAsia="Times New Roman" w:hAnsi="Times New Roman"/>
          <w:sz w:val="28"/>
          <w:szCs w:val="28"/>
          <w:lang w:eastAsia="ru-RU"/>
        </w:rPr>
        <w:t>-р от «22» апреля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4410" w:rsidRPr="00A6438E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14410" w:rsidRPr="00A6438E" w:rsidRDefault="00A14410" w:rsidP="00A14410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</w:p>
    <w:p w:rsidR="00A14410" w:rsidRPr="00A6438E" w:rsidRDefault="00A14410" w:rsidP="00A14410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ПЛАН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совместных мероприятий в рамках проведения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надзорно-профилактической операции «Жилище-201</w:t>
      </w:r>
      <w:r w:rsidR="003F1A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38E">
        <w:rPr>
          <w:rFonts w:ascii="Times New Roman" w:eastAsia="Times New Roman" w:hAnsi="Times New Roman"/>
          <w:sz w:val="28"/>
          <w:szCs w:val="28"/>
          <w:lang w:eastAsia="ru-RU"/>
        </w:rPr>
        <w:t>на территории Большемеликского муниципального образования</w:t>
      </w:r>
      <w:r w:rsidRPr="00A64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328"/>
        <w:gridCol w:w="2409"/>
        <w:gridCol w:w="3208"/>
      </w:tblGrid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и провести  надзорно-профил</w:t>
            </w:r>
            <w:r w:rsidR="003F1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актическую операцию «Жилище-2016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МКУ «Управление по делам ГО и ЧС Балашовского муниципального района»,  ОНД по Балашовскому району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согласованию), 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 МВД РФ «Балашовский»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(посогласованию)</w:t>
            </w: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Организовать работу профилактических групп в Большемеликском муниципальном образовании с предоставлением сведений в ОНД по Балашовскому району 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предоставлением сведений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еженедельно по</w:t>
            </w:r>
            <w:r w:rsidR="001471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вторникам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776" w:rsidRPr="00A6438E" w:rsidTr="00FC5B0C">
        <w:trPr>
          <w:trHeight w:val="1135"/>
        </w:trPr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Организовать и провести отработки жилых домов со сложной противопожарной обстановкой, с принятием мер по устранению выявленных недостатков. 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проведения операции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410" w:rsidRPr="00A6438E" w:rsidRDefault="00A14410" w:rsidP="00A6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МКУ «Управление по делам ГО и ЧС Балашовского муниципального 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района»,  ОНД по Балашовскому району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согласованию),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МВД РФ «Балашовский» </w:t>
            </w: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</w:tcPr>
          <w:p w:rsidR="00A14410" w:rsidRPr="00A6438E" w:rsidRDefault="00A1441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пропагандистскую работу среди населения по вопросам пожарной безопасности в </w:t>
            </w:r>
            <w:r w:rsidR="00A05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жилых 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домах, используя для этих целей наглядную агитацию, собрания 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--//--</w:t>
            </w:r>
          </w:p>
        </w:tc>
        <w:tc>
          <w:tcPr>
            <w:tcW w:w="0" w:type="auto"/>
          </w:tcPr>
          <w:p w:rsidR="00A6438E" w:rsidRPr="00A6438E" w:rsidRDefault="00A6438E" w:rsidP="00A6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6438E" w:rsidRDefault="00A6438E" w:rsidP="00A6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410" w:rsidRPr="00A6438E" w:rsidRDefault="00A14410" w:rsidP="00A6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МКУ «Управление по делам ГО и ЧС Балашовского муниципального района»,  </w:t>
            </w: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6438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14410" w:rsidRPr="00A6438E" w:rsidRDefault="00A14410" w:rsidP="00414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Провести, в соответствии с законодательством,  проверки противопожарного состояния жилых домов, уделив особое внимание состоянию</w:t>
            </w:r>
            <w:r w:rsidR="00414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электрического и газового хозяйства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Проверить закрытие чердачных помещений. Принять решения по устранению выявленных нарушений.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--//--</w:t>
            </w:r>
          </w:p>
        </w:tc>
        <w:tc>
          <w:tcPr>
            <w:tcW w:w="0" w:type="auto"/>
          </w:tcPr>
          <w:p w:rsidR="00A05040" w:rsidRPr="00A6438E" w:rsidRDefault="00A0504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14410"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Оказать социальную помощь малоимущим гражданам по ремонту печного отопления и электропроводки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--//--</w:t>
            </w:r>
          </w:p>
        </w:tc>
        <w:tc>
          <w:tcPr>
            <w:tcW w:w="0" w:type="auto"/>
          </w:tcPr>
          <w:p w:rsidR="00A14410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</w:p>
          <w:p w:rsidR="004B340F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Большемеликского МО</w:t>
            </w:r>
          </w:p>
          <w:p w:rsidR="004B340F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4B340F" w:rsidRPr="00A6438E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C57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ольшемеликского МО</w:t>
            </w:r>
          </w:p>
        </w:tc>
      </w:tr>
      <w:tr w:rsidR="00414776" w:rsidRPr="00A6438E" w:rsidTr="00FC5B0C">
        <w:trPr>
          <w:trHeight w:val="1214"/>
        </w:trPr>
        <w:tc>
          <w:tcPr>
            <w:tcW w:w="0" w:type="auto"/>
          </w:tcPr>
          <w:p w:rsidR="00A14410" w:rsidRPr="00A6438E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14410"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каждому случаю возникновения пожара проводить общие собрания сел, улиц с разъяснением причин, приведших к пожару. 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возникновении пожара</w:t>
            </w:r>
          </w:p>
        </w:tc>
        <w:tc>
          <w:tcPr>
            <w:tcW w:w="0" w:type="auto"/>
          </w:tcPr>
          <w:p w:rsidR="00A05040" w:rsidRPr="00A6438E" w:rsidRDefault="00A0504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05040" w:rsidRDefault="00A0504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5040" w:rsidRDefault="00A1441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«Управление по делам ГО и ЧС Балашовского муниципального</w:t>
            </w:r>
          </w:p>
          <w:p w:rsidR="00A14410" w:rsidRPr="00A6438E" w:rsidRDefault="00A0504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C57E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4B340F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A14410"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строгое соблюдение правил пожарной безопасности при проведении ремонтных и строительных работ в жилых домах.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A05040" w:rsidRPr="00A6438E" w:rsidRDefault="00A05040" w:rsidP="00A0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Профилактическая группа Большемеликского МО</w:t>
            </w:r>
          </w:p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776" w:rsidRPr="00A6438E" w:rsidTr="00FC5B0C"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заседание КЧС и ОПБ муниципального образования  по итогам проведения операции </w:t>
            </w:r>
            <w:r w:rsidR="003F1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«Жилище-2016</w:t>
            </w: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</w:tcPr>
          <w:p w:rsidR="00A14410" w:rsidRPr="00A6438E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4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КЧС и ОПБ</w:t>
            </w:r>
          </w:p>
        </w:tc>
      </w:tr>
    </w:tbl>
    <w:p w:rsidR="00A14410" w:rsidRPr="00A6438E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97" w:rsidRPr="00A14410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 xml:space="preserve">2 к распоряжению </w:t>
      </w: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главы администрации Балашовского муниципального района </w:t>
      </w:r>
    </w:p>
    <w:p w:rsidR="00A14410" w:rsidRPr="00A14410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37-р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 апреля 2016</w:t>
      </w:r>
      <w:r w:rsidR="00A14410" w:rsidRPr="00A14410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профилактической группы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 xml:space="preserve">в _______________________________________________________ 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Указывается населенный пункт, где проводились профилактические мероприятия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410">
        <w:rPr>
          <w:rFonts w:ascii="Times New Roman" w:eastAsia="Times New Roman" w:hAnsi="Times New Roman"/>
          <w:sz w:val="26"/>
          <w:szCs w:val="26"/>
          <w:lang w:eastAsia="ru-RU"/>
        </w:rPr>
        <w:t>Большемеликского муниципального образования Балашовского муниципального района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профилактически</w:t>
      </w:r>
      <w:r w:rsidR="003F1A97">
        <w:rPr>
          <w:rFonts w:ascii="Times New Roman" w:eastAsia="Times New Roman" w:hAnsi="Times New Roman"/>
          <w:sz w:val="28"/>
          <w:szCs w:val="28"/>
          <w:lang w:eastAsia="ru-RU"/>
        </w:rPr>
        <w:t>х мероприятий «__» ________ 2016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Члены профилактической группы (с полным указанием должностей):</w:t>
      </w:r>
    </w:p>
    <w:p w:rsidR="00A14410" w:rsidRPr="00A14410" w:rsidRDefault="00A14410" w:rsidP="00A14410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14410" w:rsidRPr="00A14410" w:rsidRDefault="00A14410" w:rsidP="00A14410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14410" w:rsidRPr="00A14410" w:rsidRDefault="00A14410" w:rsidP="00A14410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14410" w:rsidRPr="00A14410" w:rsidRDefault="00A14410" w:rsidP="00A14410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Проверено многоквартирных жилых домов __________________________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Проверено гостиниц, общежитий __________________________________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sz w:val="28"/>
          <w:szCs w:val="28"/>
          <w:lang w:eastAsia="ru-RU"/>
        </w:rPr>
        <w:t>Проверено частных жилых домов _____________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Проверено мест проживания неблагополучных многодетных семей 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Проверено мест проживания одиноких престарелых граждан ____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Проверено мест проживания неблагополучных граждан ___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Проинструктировано граждан мерам пожарной безопасности ____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Распространено листовок, памяток о мерах пожарной безопасности _</w:t>
      </w: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Проведено собраний населения (сходов граждан) _____________________</w:t>
      </w:r>
    </w:p>
    <w:p w:rsidR="00A14410" w:rsidRPr="00A14410" w:rsidRDefault="00A14410" w:rsidP="00A1441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С охватом человек _______________________________________________</w:t>
      </w: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 прилагается: </w:t>
      </w:r>
      <w:r w:rsidRPr="00A144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ведомость инструктажей населения о соблюдении мер пожарной безопасности.</w:t>
      </w: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членов профилактической группы: </w:t>
      </w:r>
    </w:p>
    <w:p w:rsidR="00A14410" w:rsidRPr="00A14410" w:rsidRDefault="00A14410" w:rsidP="00A144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851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</w:t>
      </w:r>
    </w:p>
    <w:p w:rsidR="00A14410" w:rsidRPr="00A14410" w:rsidRDefault="00A14410" w:rsidP="00A144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851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</w:t>
      </w:r>
    </w:p>
    <w:p w:rsidR="00A14410" w:rsidRPr="00A14410" w:rsidRDefault="00A14410" w:rsidP="00A144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851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</w:t>
      </w:r>
    </w:p>
    <w:p w:rsidR="00A14410" w:rsidRPr="00A14410" w:rsidRDefault="00A14410" w:rsidP="00A144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851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</w:t>
      </w: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10" w:rsidRPr="00A14410" w:rsidRDefault="00A14410" w:rsidP="00A14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ВЕДОМОСТЬ ИНСТРУКТАЖЕЙ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населения о соблюдении мер пожарной безопасности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8"/>
        <w:gridCol w:w="2126"/>
        <w:gridCol w:w="1701"/>
        <w:gridCol w:w="2268"/>
        <w:gridCol w:w="1417"/>
      </w:tblGrid>
      <w:tr w:rsidR="00A14410" w:rsidRPr="00A14410" w:rsidTr="00FC5B0C">
        <w:tc>
          <w:tcPr>
            <w:tcW w:w="720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Дата проведения противопожарного инструктажа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Подпись, подтверждающая проведение инструктажа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441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Подпись инструктирующего</w:t>
            </w: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A14410" w:rsidRPr="00A14410" w:rsidTr="00FC5B0C">
        <w:tc>
          <w:tcPr>
            <w:tcW w:w="720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numPr>
                <w:ilvl w:val="0"/>
                <w:numId w:val="1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14410" w:rsidRPr="00A14410" w:rsidRDefault="00A14410" w:rsidP="00A14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 xml:space="preserve">3 к распоряжению </w:t>
      </w: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главы администрации Балашовского муниципального района </w:t>
      </w:r>
    </w:p>
    <w:p w:rsidR="00A14410" w:rsidRPr="00A14410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37-р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апреля  2016</w:t>
      </w:r>
      <w:r w:rsidR="00A14410" w:rsidRPr="00A14410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4410">
        <w:rPr>
          <w:rFonts w:ascii="Times New Roman" w:eastAsia="Times New Roman" w:hAnsi="Times New Roman"/>
          <w:b/>
          <w:lang w:eastAsia="ru-RU"/>
        </w:rPr>
        <w:t>ПАМЯТКА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4410">
        <w:rPr>
          <w:rFonts w:ascii="Times New Roman" w:eastAsia="Times New Roman" w:hAnsi="Times New Roman"/>
          <w:b/>
          <w:lang w:eastAsia="ru-RU"/>
        </w:rPr>
        <w:t>населению о соблюдении мер пожарной безопасности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"___" _________ 20</w:t>
      </w:r>
      <w:r w:rsidR="003F1A97">
        <w:rPr>
          <w:rFonts w:ascii="Times New Roman" w:eastAsia="Times New Roman" w:hAnsi="Times New Roman"/>
          <w:sz w:val="20"/>
          <w:szCs w:val="20"/>
          <w:lang w:eastAsia="ru-RU"/>
        </w:rPr>
        <w:t>16</w:t>
      </w: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__ г.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Гражданину(ке) ___________________________________________________,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проживающему(ей) по улице _____________________ дом ____ кв. _____.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1. Электрохозяйство: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1) заменить некалиброванные плавкие вставки ("жучки") в электрощите;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2) не оставлять без присмотра включенные в сеть электроприборы (телевизоры, магнитофоны и иное);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3) не допускать использования горючих абажуров на электролампах;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4) не допускать устройства временных самодельных электросетей в помещениях;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5) не допускать эксплуатации электронагревательных приборов без несгораемых подставок;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6) заменить оголенные и ветхие электрические провода;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7) не допускать эксплуатации самодельных (кустарных) электронагревательных приборов;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8) соединение электрических проводов произвести путем пропайки или опрессовки;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9) не допускать включение электронагревательных приборов без соединительной вилки.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2. Печное отопление: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1) отремонтировать дымоход печи;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2) очищать дымоход печи не менее 1 раза в 2 месяца;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3) обелить все дымоходные трубы и стены печи;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70 см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25 см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разрыв от стен печи до деревянных конструкций;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6) не оставлять без присмотра топящиеся печи, а также не поручать надзор за ними малолетним детям.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3. Газовое оборудование: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0,5 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1 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2 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2) убрать газовые баллоны из цокольного (подвального) этажа дома;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3) не допускать устройство вводов газопровода в жилой дом через подвальное помещение;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5) разместить у входа в жилой дом предупреждающий знак: "Огнеопасно. Баллоны с газом!".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4. Дополнительные мероприятия: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1) ликвидировать строения, находящиеся в противопожарных разрывах между домами и другими строениями;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200 л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, ведро и приставную лестницу;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3) решетки на окнах выполнить распашными или легкосъемными;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4) не оставляйте малолетних детей одних без присмотра.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(оборотная сторона, левая часть, памятка)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Согласно Федерального закона от 21.12.1994г. №69-ФЗ «О пожарной безопасности»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Граждане обязаны (ст.34 ФЗ-69):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соблюдать требования пожарной безопасности;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при обнаружении пожаров немедленно уведомлять о них пожарную охрану;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до прибытия пожарной охраны принимать посильные меры по спасению людей, имущества и тушению пожаров;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оказывать содействие пожарной охране при тушении пожаров;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14410" w:rsidRPr="00A14410" w:rsidRDefault="00A14410" w:rsidP="00A14410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Уважаемые граждане!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вызова пожарной охраны: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О возникновении пожара немедленно сообщите в пожарную охрану по телефону "01", с мобильного «101».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Вызывая помощь, необходимо: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кратко и четко обрисовать событие - что горит (квартира, чердак, подвал, склад и иное);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назвать адрес (город (поселок), район, название улицы, номер дома, квартиры);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назвать свою фамилию, номер телефона;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Действия при пожаре: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1. Сообщить о пожаре по телефону "01", с мобильного «101».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2. Эвакуировать людей (сообщить о пожаре соседям).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A14410">
          <w:rPr>
            <w:rFonts w:ascii="Times New Roman" w:eastAsia="Times New Roman" w:hAnsi="Times New Roman"/>
            <w:sz w:val="20"/>
            <w:szCs w:val="20"/>
            <w:lang w:eastAsia="ru-RU"/>
          </w:rPr>
          <w:t>20 см</w:t>
        </w:r>
      </w:smartTag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дышите через мокрую ткань или полотенце;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- в дыму лучше всего двигаться ползком вдоль стены по направлению выхода из здания.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Категорически запрещается: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Оставлять детей без присмотра с момента обнаружения пожара и до его ликвидации.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Спускаться по водосточным трубам и стоякам.</w:t>
      </w:r>
    </w:p>
    <w:p w:rsidR="00A14410" w:rsidRPr="00A14410" w:rsidRDefault="00A14410" w:rsidP="0014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t>Пользоваться лифтами.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ПОМНИТЕ!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СОБЛЮДЕНИЕ МЕР ПОЖАРНОЙ БЕЗОПАСНОСТИ -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ЭТО ЗАЛОГ ВАШЕГО БЛАГОПОЛУЧИЯ,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0"/>
          <w:szCs w:val="20"/>
          <w:lang w:eastAsia="ru-RU"/>
        </w:rPr>
        <w:t>СОХРАННОСТИ ВАШЕЙ СОБСТВЕННОЙ ЖИЗНИ И ЖИЗНИ ВАШИХ БЛИЗКИХ!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4410">
        <w:rPr>
          <w:rFonts w:ascii="Times New Roman" w:eastAsia="Times New Roman" w:hAnsi="Times New Roman"/>
          <w:sz w:val="20"/>
          <w:szCs w:val="20"/>
          <w:lang w:eastAsia="ru-RU"/>
        </w:rPr>
        <w:br w:type="page"/>
        <w:t xml:space="preserve">Приложение №4 к распоряжению (постановлению) главы администрации Балашовского муниципального района </w:t>
      </w:r>
    </w:p>
    <w:p w:rsidR="00A14410" w:rsidRPr="00A14410" w:rsidRDefault="003F1A97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37-р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14715D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апреля 2016</w:t>
      </w:r>
      <w:r w:rsidR="00A14410" w:rsidRPr="00A14410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собрания населения по вопросам обеспечения пожарной безопасности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населенного пункта)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«__» __________ 20</w:t>
      </w:r>
      <w:r w:rsidR="003F1A9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(место проведения)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проводил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(должность, Ф.И.О. лица, проводившего собрание)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На собрании присутствовали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(перечень должностных лиц ГПН, ОВД, администрации, специалистов)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населения, присутствовавшего на собрании: ____ человек.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Наименование улиц населенного пункта, жители которых присутствовали на собрании 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рассматриваемых вопросов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: 1._________________________________________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По первому вопросу выступил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(должность, Ф.И.О. выступающего лица)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Краткие тезисы выступления: 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Жалобы, предложения, поступившие от населения 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РЕШИЛИ: 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По второму вопросу выступил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(должность, Ф.И.О. выступающего лица)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Краткие тезисы выступления: 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Жалобы, предложения, поступившие от населения 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РЕШИЛИ: 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По третьему вопросу выступил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(должность, Ф.И.О. выступающего лица)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Краткие тезисы выступления: 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Жалобы, предложения, поступившие от населения 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РЕШИЛИ: 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Подписи должностных лиц, ответственных за проведение собрания 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(включая приглашенных специалистов)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должность,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____/_______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представителей от населения (от улиц)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_____/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_____/_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_____/_</w:t>
      </w:r>
    </w:p>
    <w:p w:rsidR="00A14410" w:rsidRPr="00A14410" w:rsidRDefault="00A14410" w:rsidP="00A1441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__________________________________________________________/</w:t>
      </w:r>
      <w:r w:rsidRPr="00A144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Адрес, Ф.И.О.</w:t>
      </w:r>
      <w:r w:rsidRPr="00A14410">
        <w:rPr>
          <w:rFonts w:ascii="Times New Roman" w:eastAsia="Times New Roman" w:hAnsi="Times New Roman"/>
          <w:sz w:val="24"/>
          <w:szCs w:val="24"/>
          <w:lang w:eastAsia="ru-RU"/>
        </w:rPr>
        <w:t>_____/_</w:t>
      </w:r>
    </w:p>
    <w:p w:rsidR="00F56205" w:rsidRDefault="00F56205" w:rsidP="00A14410">
      <w:pPr>
        <w:jc w:val="center"/>
      </w:pPr>
    </w:p>
    <w:sectPr w:rsidR="00F56205" w:rsidSect="003A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B2E"/>
    <w:multiLevelType w:val="hybridMultilevel"/>
    <w:tmpl w:val="144AA554"/>
    <w:lvl w:ilvl="0" w:tplc="07C20A1A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E8"/>
    <w:rsid w:val="0014715D"/>
    <w:rsid w:val="001C41E8"/>
    <w:rsid w:val="002678AB"/>
    <w:rsid w:val="0028750B"/>
    <w:rsid w:val="003A22F9"/>
    <w:rsid w:val="003F1A97"/>
    <w:rsid w:val="00414776"/>
    <w:rsid w:val="004B340F"/>
    <w:rsid w:val="005436BE"/>
    <w:rsid w:val="005D046E"/>
    <w:rsid w:val="00A05040"/>
    <w:rsid w:val="00A14410"/>
    <w:rsid w:val="00A6438E"/>
    <w:rsid w:val="00BA0DF3"/>
    <w:rsid w:val="00C42031"/>
    <w:rsid w:val="00C57E98"/>
    <w:rsid w:val="00F5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D8F5-0E74-4945-BA7B-FBD3B96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Инспектор ВУС</cp:lastModifiedBy>
  <cp:revision>2</cp:revision>
  <cp:lastPrinted>2016-04-22T05:01:00Z</cp:lastPrinted>
  <dcterms:created xsi:type="dcterms:W3CDTF">2016-04-22T05:14:00Z</dcterms:created>
  <dcterms:modified xsi:type="dcterms:W3CDTF">2016-04-22T05:14:00Z</dcterms:modified>
</cp:coreProperties>
</file>